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0EBC" w14:textId="77777777"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學生走讀部落</w:t>
      </w:r>
      <w:proofErr w:type="gramEnd"/>
      <w:r w:rsidRPr="00466E79">
        <w:rPr>
          <w:rFonts w:ascii="標楷體" w:eastAsia="標楷體" w:hAnsi="標楷體" w:hint="eastAsia"/>
          <w:b/>
          <w:sz w:val="32"/>
          <w:szCs w:val="32"/>
        </w:rPr>
        <w:t>親子活動-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0D330A02" w14:textId="77777777"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7A139BAE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臺教國署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原字第1100123775號函辦理。</w:t>
      </w:r>
    </w:p>
    <w:p w14:paraId="5D4861D0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縣府教發字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第1110172825號辦理。</w:t>
      </w:r>
    </w:p>
    <w:p w14:paraId="3CDD4F4A" w14:textId="77777777"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14:paraId="1137A4D9" w14:textId="77777777"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14:paraId="1EBBDFF1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14:paraId="288AE27D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族部落耆老與青年文化工作者，介紹傳統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族漁獵文化。</w:t>
      </w:r>
    </w:p>
    <w:p w14:paraId="731FA941" w14:textId="77777777"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14:paraId="20AD0645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14:paraId="28D64F06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14:paraId="40A2575F" w14:textId="77777777"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2EFEA836" w14:textId="77777777"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7A87EB24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14:paraId="4B54C7E0" w14:textId="77777777"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0E84C9B3" w14:textId="77777777"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</w:t>
      </w:r>
      <w:proofErr w:type="gramStart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proofErr w:type="gramEnd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73A8C08" w14:textId="77777777"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3C1AC4A1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14:paraId="69F63764" w14:textId="77777777"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25B7EE8A" w14:textId="77777777"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14:paraId="1C46FD9A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14:paraId="6A7BABC6" w14:textId="77777777"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14:paraId="2579B8ED" w14:textId="77777777"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</w:t>
      </w:r>
      <w:proofErr w:type="gramStart"/>
      <w:r w:rsidR="004107F2" w:rsidRPr="00A93467">
        <w:rPr>
          <w:rFonts w:ascii="標楷體" w:eastAsia="標楷體" w:hAnsi="標楷體" w:hint="eastAsia"/>
          <w:sz w:val="28"/>
          <w:szCs w:val="28"/>
        </w:rPr>
        <w:t>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</w:t>
      </w:r>
      <w:proofErr w:type="gramEnd"/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14:paraId="49B82873" w14:textId="77777777"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14:paraId="38F4A124" w14:textId="77777777"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934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93467">
        <w:rPr>
          <w:rFonts w:ascii="標楷體" w:eastAsia="標楷體" w:hAnsi="標楷體" w:hint="eastAsia"/>
          <w:b/>
          <w:sz w:val="28"/>
          <w:szCs w:val="28"/>
        </w:rPr>
        <w:t>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14:paraId="15BB1909" w14:textId="77777777" w:rsidTr="009C4094">
        <w:trPr>
          <w:trHeight w:val="122"/>
        </w:trPr>
        <w:tc>
          <w:tcPr>
            <w:tcW w:w="959" w:type="dxa"/>
          </w:tcPr>
          <w:p w14:paraId="1BD6A1FF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14:paraId="141164CB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14:paraId="7A547936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14:paraId="080B53E9" w14:textId="77777777" w:rsidTr="009C4094">
        <w:trPr>
          <w:trHeight w:val="120"/>
        </w:trPr>
        <w:tc>
          <w:tcPr>
            <w:tcW w:w="959" w:type="dxa"/>
          </w:tcPr>
          <w:p w14:paraId="45BC3108" w14:textId="77777777"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14:paraId="5FB1D3AD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14:paraId="44127089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14:paraId="127405B3" w14:textId="77777777"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14:paraId="4C43444D" w14:textId="77777777" w:rsidTr="009C4094">
        <w:trPr>
          <w:trHeight w:val="120"/>
        </w:trPr>
        <w:tc>
          <w:tcPr>
            <w:tcW w:w="959" w:type="dxa"/>
          </w:tcPr>
          <w:p w14:paraId="359EC7BE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761A369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族達娜伊谷部落</w:t>
            </w:r>
          </w:p>
        </w:tc>
        <w:tc>
          <w:tcPr>
            <w:tcW w:w="3685" w:type="dxa"/>
          </w:tcPr>
          <w:p w14:paraId="67C6AF63" w14:textId="77777777"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14:paraId="086F8E43" w14:textId="77777777" w:rsidTr="009C4094">
        <w:trPr>
          <w:trHeight w:val="390"/>
        </w:trPr>
        <w:tc>
          <w:tcPr>
            <w:tcW w:w="959" w:type="dxa"/>
          </w:tcPr>
          <w:p w14:paraId="4BA027EC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A285C6E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14:paraId="596EBDAD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5C36FE" w:rsidRPr="00A93467" w14:paraId="37958BF0" w14:textId="77777777" w:rsidTr="009C4094">
        <w:trPr>
          <w:trHeight w:val="120"/>
        </w:trPr>
        <w:tc>
          <w:tcPr>
            <w:tcW w:w="959" w:type="dxa"/>
          </w:tcPr>
          <w:p w14:paraId="3AB14FD8" w14:textId="77777777"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3F50F174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族風味午餐</w:t>
            </w:r>
          </w:p>
        </w:tc>
        <w:tc>
          <w:tcPr>
            <w:tcW w:w="3685" w:type="dxa"/>
          </w:tcPr>
          <w:p w14:paraId="1F4BBCC5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14:paraId="3A9D9F92" w14:textId="77777777" w:rsidTr="009C4094">
        <w:trPr>
          <w:trHeight w:val="120"/>
        </w:trPr>
        <w:tc>
          <w:tcPr>
            <w:tcW w:w="959" w:type="dxa"/>
          </w:tcPr>
          <w:p w14:paraId="7F263CC4" w14:textId="77777777"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78F62F73" w14:textId="77777777"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做黑棕釣竿</w:t>
            </w:r>
            <w:proofErr w:type="gramEnd"/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14:paraId="17873F8C" w14:textId="77777777"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C800C9" w:rsidRPr="00A93467" w14:paraId="31916805" w14:textId="77777777" w:rsidTr="009C4094">
        <w:trPr>
          <w:trHeight w:val="120"/>
        </w:trPr>
        <w:tc>
          <w:tcPr>
            <w:tcW w:w="959" w:type="dxa"/>
          </w:tcPr>
          <w:p w14:paraId="4BFF8957" w14:textId="77777777"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544BEA0" w14:textId="77777777"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14:paraId="5951C8CE" w14:textId="77777777"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439C4919" w14:textId="77777777" w:rsidTr="009C4094">
        <w:trPr>
          <w:trHeight w:val="390"/>
        </w:trPr>
        <w:tc>
          <w:tcPr>
            <w:tcW w:w="959" w:type="dxa"/>
          </w:tcPr>
          <w:p w14:paraId="325051D9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4E60B6FE" w14:textId="77777777"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黑棕垂釣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14:paraId="6F58FAD9" w14:textId="77777777"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913386" w:rsidRPr="00A93467" w14:paraId="2A0BD19E" w14:textId="77777777" w:rsidTr="009C4094">
        <w:trPr>
          <w:trHeight w:val="390"/>
        </w:trPr>
        <w:tc>
          <w:tcPr>
            <w:tcW w:w="959" w:type="dxa"/>
          </w:tcPr>
          <w:p w14:paraId="5DAD1E12" w14:textId="77777777"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5677826" w14:textId="77777777"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14:paraId="7D791AF3" w14:textId="77777777"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54177004" w14:textId="77777777" w:rsidTr="009C4094">
        <w:trPr>
          <w:trHeight w:val="390"/>
        </w:trPr>
        <w:tc>
          <w:tcPr>
            <w:tcW w:w="959" w:type="dxa"/>
          </w:tcPr>
          <w:p w14:paraId="22755F42" w14:textId="77777777"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14:paraId="0BD43E0C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14:paraId="685D0861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14:paraId="2231302F" w14:textId="77777777"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14:paraId="54122FAC" w14:textId="77777777"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14:paraId="58BBC6F4" w14:textId="77777777"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達娜伊谷請家長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自行接送。</w:t>
      </w:r>
    </w:p>
    <w:p w14:paraId="36CC66F1" w14:textId="77777777"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14:paraId="5A95FF65" w14:textId="77777777"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14:paraId="4773A959" w14:textId="77777777"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14:paraId="3B348523" w14:textId="77777777"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14:paraId="68E46654" w14:textId="77777777"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14:paraId="1D36A3D2" w14:textId="77777777"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振復族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學生走讀部落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14:paraId="54377A11" w14:textId="77777777"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14:paraId="6F52C2A7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族文化。</w:t>
      </w:r>
    </w:p>
    <w:p w14:paraId="550270C2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復振族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語」之精神。</w:t>
      </w:r>
    </w:p>
    <w:p w14:paraId="59ACB87D" w14:textId="77777777"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2E7078" w14:textId="77777777" w:rsidR="003B4B19" w:rsidRDefault="003B4B19" w:rsidP="00866A3F">
      <w:pPr>
        <w:rPr>
          <w:rFonts w:ascii="標楷體" w:eastAsia="標楷體" w:hAnsi="標楷體"/>
        </w:rPr>
      </w:pPr>
    </w:p>
    <w:p w14:paraId="5A9D9C5C" w14:textId="77777777"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14:paraId="6B845D6C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14:paraId="5000D692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14:paraId="4B346CE4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親子活動-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達娜依谷場報名表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14:paraId="6A643F8D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361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14:paraId="48226407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</w:t>
            </w:r>
            <w:proofErr w:type="gramStart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限小</w:t>
            </w:r>
            <w:proofErr w:type="gramEnd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三以上)   年級：_____</w:t>
            </w:r>
          </w:p>
        </w:tc>
      </w:tr>
      <w:tr w:rsidR="00D20D77" w:rsidRPr="00D20D77" w14:paraId="23721C1C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EA5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14:paraId="0FB94847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14:paraId="52168D81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14:paraId="463F732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0B320247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14:paraId="188E267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2066D12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14:paraId="6C314074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35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14:paraId="7D83EBE6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948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14:paraId="0489F38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14:paraId="3B4FBFF5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14:paraId="120F9FE5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C4D9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14:paraId="4A75A10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14:paraId="1DB0895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14:paraId="18911CEE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14:paraId="7C75C7F7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14:paraId="4D853C46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</w:t>
      </w:r>
      <w:proofErr w:type="gramStart"/>
      <w:r w:rsidRPr="00D20D77">
        <w:rPr>
          <w:rFonts w:ascii="標楷體" w:eastAsia="標楷體" w:hAnsi="標楷體" w:cs="Times New Roman" w:hint="eastAsia"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sz w:val="32"/>
          <w:szCs w:val="32"/>
        </w:rPr>
        <w:t>親子活動-達娜伊谷場次。</w:t>
      </w:r>
    </w:p>
    <w:p w14:paraId="0B6638DA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14:paraId="6B9FBA7D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14:paraId="69C24F8F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14:paraId="5E730E6B" w14:textId="77777777"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14:paraId="7EFD072B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2708" w14:textId="77777777" w:rsidR="001F3EEC" w:rsidRDefault="001F3EEC" w:rsidP="003111F4">
      <w:r>
        <w:separator/>
      </w:r>
    </w:p>
  </w:endnote>
  <w:endnote w:type="continuationSeparator" w:id="0">
    <w:p w14:paraId="6628D0A4" w14:textId="77777777" w:rsidR="001F3EEC" w:rsidRDefault="001F3EEC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5FBA" w14:textId="77777777" w:rsidR="001F3EEC" w:rsidRDefault="001F3EEC" w:rsidP="003111F4">
      <w:r>
        <w:separator/>
      </w:r>
    </w:p>
  </w:footnote>
  <w:footnote w:type="continuationSeparator" w:id="0">
    <w:p w14:paraId="19B28969" w14:textId="77777777" w:rsidR="001F3EEC" w:rsidRDefault="001F3EEC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1F3EEC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63F4A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0284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2024-04-17T05:30:00Z</dcterms:created>
  <dcterms:modified xsi:type="dcterms:W3CDTF">2024-04-17T05:30:00Z</dcterms:modified>
</cp:coreProperties>
</file>